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82E" w:rsidRPr="00A8419E" w:rsidRDefault="0089082E" w:rsidP="00A8419E">
      <w:pPr>
        <w:jc w:val="center"/>
        <w:rPr>
          <w:rFonts w:ascii="黑体" w:eastAsia="黑体" w:hAnsi="黑体" w:hint="eastAsia"/>
          <w:b/>
          <w:szCs w:val="21"/>
        </w:rPr>
      </w:pPr>
      <w:bookmarkStart w:id="0" w:name="_GoBack"/>
      <w:bookmarkEnd w:id="0"/>
      <w:r w:rsidRPr="00A8419E">
        <w:rPr>
          <w:rFonts w:ascii="黑体" w:eastAsia="黑体" w:hAnsi="黑体"/>
          <w:b/>
          <w:szCs w:val="21"/>
        </w:rPr>
        <w:t>H7N9禽流感确认症状</w:t>
      </w:r>
    </w:p>
    <w:p w:rsidR="00E41147" w:rsidRPr="00E41147" w:rsidRDefault="00E41147" w:rsidP="00A8419E">
      <w:pPr>
        <w:pStyle w:val="1"/>
        <w:rPr>
          <w:rFonts w:hint="eastAsia"/>
        </w:rPr>
      </w:pPr>
      <w:r w:rsidRPr="00E41147">
        <w:t>H7N9型禽流感</w:t>
      </w:r>
    </w:p>
    <w:p w:rsidR="00F00937" w:rsidRDefault="0089082E" w:rsidP="0057536D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>3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例确诊病例主要表现：典型的病毒性肺炎，起病急，病程早期均有高热（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38</w:t>
      </w:r>
      <w:r w:rsidRPr="0089082E">
        <w:rPr>
          <w:rFonts w:ascii="宋体" w:hAnsi="宋体" w:cs="宋体" w:hint="eastAsia"/>
          <w:color w:val="333333"/>
          <w:kern w:val="0"/>
          <w:sz w:val="23"/>
          <w:szCs w:val="23"/>
        </w:rPr>
        <w:t>℃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以上）、咳嗽等</w:t>
      </w:r>
      <w:r w:rsidR="00E41147"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="00E41147" w:rsidRPr="0089082E">
        <w:rPr>
          <w:rFonts w:ascii="Arial" w:hAnsi="Arial" w:cs="Arial"/>
          <w:color w:val="333333"/>
          <w:kern w:val="0"/>
          <w:sz w:val="23"/>
          <w:szCs w:val="23"/>
        </w:rPr>
        <w:t>型禽流感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呼吸道感染症状。起病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5-7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天出现呼吸困难，重症肺炎并进行性加重，部分病例可迅速发展为急性呼吸窘迫综合症并死亡。</w:t>
      </w:r>
    </w:p>
    <w:p w:rsidR="0057536D" w:rsidRPr="0057536D" w:rsidRDefault="0057536D" w:rsidP="0057536D">
      <w:pPr>
        <w:widowControl/>
        <w:shd w:val="clear" w:color="auto" w:fill="FFFFFF"/>
        <w:spacing w:before="180" w:line="300" w:lineRule="atLeast"/>
        <w:ind w:left="1"/>
        <w:rPr>
          <w:rFonts w:ascii="宋体" w:hAnsi="宋体" w:cs="宋体"/>
          <w:color w:val="666666"/>
          <w:kern w:val="0"/>
          <w:sz w:val="18"/>
          <w:szCs w:val="18"/>
        </w:rPr>
      </w:pP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H7N9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型禽流感是一种新型禽流感，于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2013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年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3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月底在上海和安徽两地</w:t>
      </w:r>
      <w:hyperlink r:id="rId8" w:tooltip="H7N9禽流感防治小常识" w:history="1">
        <w:r w:rsidRPr="0057536D">
          <w:rPr>
            <w:rFonts w:ascii="Arial" w:hAnsi="Arial" w:cs="Arial" w:hint="eastAsia"/>
            <w:color w:val="333333"/>
            <w:kern w:val="0"/>
            <w:sz w:val="23"/>
            <w:szCs w:val="23"/>
          </w:rPr>
          <w:br/>
        </w:r>
      </w:hyperlink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率先发现。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H7N9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型禽流感是全球首次发现的新亚型流感病毒，尚未纳入我国</w:t>
      </w:r>
      <w:hyperlink r:id="rId9" w:tooltip="H7N9禽流感防治小常识" w:history="1">
        <w:r w:rsidRPr="0057536D">
          <w:rPr>
            <w:rFonts w:ascii="Arial" w:hAnsi="Arial" w:cs="Arial" w:hint="eastAsia"/>
            <w:color w:val="333333"/>
            <w:kern w:val="0"/>
            <w:sz w:val="23"/>
            <w:szCs w:val="23"/>
          </w:rPr>
          <w:br/>
        </w:r>
      </w:hyperlink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法定报告传染病监测报告系统，并且至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2013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年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4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月初尚未有疫苗推出。那么，</w:t>
      </w:r>
      <w:hyperlink r:id="rId10" w:tooltip="H7N9禽流感防治小常识" w:history="1">
        <w:r w:rsidRPr="0057536D">
          <w:rPr>
            <w:rFonts w:ascii="Arial" w:hAnsi="Arial" w:cs="Arial" w:hint="eastAsia"/>
            <w:color w:val="333333"/>
            <w:kern w:val="0"/>
            <w:sz w:val="23"/>
            <w:szCs w:val="23"/>
          </w:rPr>
          <w:br/>
        </w:r>
      </w:hyperlink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感染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H7N9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型禽流感有何症状？又该如何预防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H7N9</w:t>
      </w:r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型禽流感，下面通过专题给</w:t>
      </w:r>
      <w:hyperlink r:id="rId11" w:tooltip="H7N9禽流感防治小常识" w:history="1">
        <w:r w:rsidRPr="0057536D">
          <w:rPr>
            <w:rFonts w:ascii="Arial" w:hAnsi="Arial" w:cs="Arial" w:hint="eastAsia"/>
            <w:color w:val="333333"/>
            <w:kern w:val="0"/>
            <w:sz w:val="23"/>
            <w:szCs w:val="23"/>
          </w:rPr>
          <w:br/>
        </w:r>
      </w:hyperlink>
      <w:r w:rsidRPr="0057536D">
        <w:rPr>
          <w:rFonts w:ascii="Arial" w:hAnsi="Arial" w:cs="Arial" w:hint="eastAsia"/>
          <w:color w:val="333333"/>
          <w:kern w:val="0"/>
          <w:sz w:val="23"/>
          <w:szCs w:val="23"/>
        </w:rPr>
        <w:t>大家介绍。</w:t>
      </w:r>
      <w:hyperlink r:id="rId12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</w:p>
    <w:p w:rsidR="0057536D" w:rsidRPr="0057536D" w:rsidRDefault="0057536D" w:rsidP="0057536D">
      <w:pPr>
        <w:widowControl/>
        <w:spacing w:after="180" w:line="390" w:lineRule="atLeast"/>
        <w:jc w:val="left"/>
      </w:pPr>
      <w:hyperlink r:id="rId13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  <w:hyperlink r:id="rId14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  <w:hyperlink r:id="rId15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  <w:hyperlink r:id="rId16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</w:p>
    <w:sectPr w:rsidR="0057536D" w:rsidRPr="0057536D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53E" w:rsidRDefault="0072653E">
      <w:r>
        <w:separator/>
      </w:r>
    </w:p>
  </w:endnote>
  <w:endnote w:type="continuationSeparator" w:id="0">
    <w:p w:rsidR="0072653E" w:rsidRDefault="0072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53E" w:rsidRDefault="0072653E">
      <w:r>
        <w:separator/>
      </w:r>
    </w:p>
  </w:footnote>
  <w:footnote w:type="continuationSeparator" w:id="0">
    <w:p w:rsidR="0072653E" w:rsidRDefault="00726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82E" w:rsidRDefault="0089082E" w:rsidP="008908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82E"/>
    <w:rsid w:val="000A1CC3"/>
    <w:rsid w:val="0034237A"/>
    <w:rsid w:val="0057536D"/>
    <w:rsid w:val="005D2E0A"/>
    <w:rsid w:val="006811C0"/>
    <w:rsid w:val="0072653E"/>
    <w:rsid w:val="007E1A64"/>
    <w:rsid w:val="0089082E"/>
    <w:rsid w:val="00A8419E"/>
    <w:rsid w:val="00BA7A03"/>
    <w:rsid w:val="00E2346C"/>
    <w:rsid w:val="00E41147"/>
    <w:rsid w:val="00ED3B78"/>
    <w:rsid w:val="00F00937"/>
    <w:rsid w:val="00FA20D6"/>
    <w:rsid w:val="00FD56AA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9082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9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9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qFormat/>
    <w:rsid w:val="0089082E"/>
    <w:rPr>
      <w:b/>
      <w:bCs/>
    </w:rPr>
  </w:style>
  <w:style w:type="paragraph" w:styleId="a6">
    <w:name w:val="Normal (Web)"/>
    <w:basedOn w:val="a"/>
    <w:uiPriority w:val="99"/>
    <w:unhideWhenUsed/>
    <w:rsid w:val="005753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focus">
    <w:name w:val="focus"/>
    <w:rsid w:val="005753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9082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9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9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qFormat/>
    <w:rsid w:val="0089082E"/>
    <w:rPr>
      <w:b/>
      <w:bCs/>
    </w:rPr>
  </w:style>
  <w:style w:type="paragraph" w:styleId="a6">
    <w:name w:val="Normal (Web)"/>
    <w:basedOn w:val="a"/>
    <w:uiPriority w:val="99"/>
    <w:unhideWhenUsed/>
    <w:rsid w:val="005753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focus">
    <w:name w:val="focus"/>
    <w:rsid w:val="00575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9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  <w:divsChild>
            <w:div w:id="2091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5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148">
          <w:marLeft w:val="0"/>
          <w:marRight w:val="0"/>
          <w:marTop w:val="10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1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6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06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732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12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202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7601">
                  <w:marLeft w:val="0"/>
                  <w:marRight w:val="450"/>
                  <w:marTop w:val="390"/>
                  <w:marBottom w:val="0"/>
                  <w:divBdr>
                    <w:top w:val="single" w:sz="6" w:space="4" w:color="D1D1D1"/>
                    <w:left w:val="single" w:sz="6" w:space="0" w:color="D1D1D1"/>
                    <w:bottom w:val="single" w:sz="6" w:space="4" w:color="D1D1D1"/>
                    <w:right w:val="single" w:sz="6" w:space="0" w:color="D1D1D1"/>
                  </w:divBdr>
                  <w:divsChild>
                    <w:div w:id="934898588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76059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238976">
                      <w:marLeft w:val="0"/>
                      <w:marRight w:val="0"/>
                      <w:marTop w:val="60"/>
                      <w:marBottom w:val="0"/>
                      <w:divBdr>
                        <w:top w:val="single" w:sz="6" w:space="2" w:color="D1D1D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856683">
                      <w:marLeft w:val="300"/>
                      <w:marRight w:val="18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8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774">
          <w:marLeft w:val="0"/>
          <w:marRight w:val="0"/>
          <w:marTop w:val="1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217289">
              <w:marLeft w:val="0"/>
              <w:marRight w:val="0"/>
              <w:marTop w:val="1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191710">
          <w:marLeft w:val="0"/>
          <w:marRight w:val="0"/>
          <w:marTop w:val="1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2625">
              <w:marLeft w:val="0"/>
              <w:marRight w:val="0"/>
              <w:marTop w:val="1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6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D4D4D4"/>
            <w:right w:val="none" w:sz="0" w:space="0" w:color="auto"/>
          </w:divBdr>
        </w:div>
      </w:divsChild>
    </w:div>
    <w:div w:id="2067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503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341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47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63035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70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520">
          <w:marLeft w:val="1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99.com.cn/jiankang/20130409/382414.htm" TargetMode="External"/><Relationship Id="rId13" Type="http://schemas.openxmlformats.org/officeDocument/2006/relationships/hyperlink" Target="http://news.99.com.cn/jiankang/20130409/382414.ht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news.99.com.cn/jiankang/20130409/382414.ht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news.99.com.cn/jiankang/20130409/382414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ews.99.com.cn/jiankang/20130409/38241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ews.99.com.cn/jiankang/20130409/382414.htm" TargetMode="External"/><Relationship Id="rId10" Type="http://schemas.openxmlformats.org/officeDocument/2006/relationships/hyperlink" Target="http://news.99.com.cn/jiankang/20130409/382414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news.99.com.cn/jiankang/20130409/382414.htm" TargetMode="External"/><Relationship Id="rId14" Type="http://schemas.openxmlformats.org/officeDocument/2006/relationships/hyperlink" Target="http://news.99.com.cn/jiankang/20130409/38241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76349-7EBD-4CD0-9C49-2C1F0614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>微软中国</Company>
  <LinksUpToDate>false</LinksUpToDate>
  <CharactersWithSpaces>1049</CharactersWithSpaces>
  <SharedDoc>false</SharedDoc>
  <HLinks>
    <vt:vector size="54" baseType="variant">
      <vt:variant>
        <vt:i4>7798882</vt:i4>
      </vt:variant>
      <vt:variant>
        <vt:i4>24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21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18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15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12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9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6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3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H7N9禽流感确认症状</dc:title>
  <dc:creator>微软用户</dc:creator>
  <cp:lastModifiedBy>黄德胜</cp:lastModifiedBy>
  <cp:revision>2</cp:revision>
  <dcterms:created xsi:type="dcterms:W3CDTF">2014-04-30T12:37:00Z</dcterms:created>
  <dcterms:modified xsi:type="dcterms:W3CDTF">2014-04-30T12:37:00Z</dcterms:modified>
</cp:coreProperties>
</file>